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F7D2" w14:textId="77777777" w:rsidR="00DB781E" w:rsidRDefault="00523B8C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4"/>
          <w:szCs w:val="24"/>
        </w:rPr>
      </w:pPr>
      <w:r>
        <w:rPr>
          <w:noProof/>
        </w:rPr>
        <w:pict w14:anchorId="658D1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0;margin-top:10.25pt;width:54.35pt;height:46.85pt;z-index:251670528;mso-position-horizontal-relative:text;mso-position-vertical-relative:text">
            <v:imagedata r:id="rId8" o:title="peas01"/>
            <w10:wrap type="square"/>
          </v:shape>
        </w:pict>
      </w:r>
      <w:r w:rsidR="00DB781E">
        <w:rPr>
          <w:rFonts w:ascii="Arial Black" w:hAnsi="Arial Black"/>
          <w:sz w:val="24"/>
          <w:szCs w:val="24"/>
        </w:rPr>
        <w:t xml:space="preserve">Langtree Parish Show </w:t>
      </w:r>
    </w:p>
    <w:p w14:paraId="145CF458" w14:textId="4B4F1FF5" w:rsidR="00DB781E" w:rsidRPr="00343587" w:rsidRDefault="00DB781E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Saturday 1</w:t>
      </w:r>
      <w:r w:rsidR="00554EA2">
        <w:rPr>
          <w:rFonts w:ascii="Arial Black" w:hAnsi="Arial Black"/>
          <w:sz w:val="24"/>
          <w:szCs w:val="24"/>
        </w:rPr>
        <w:t>6</w:t>
      </w:r>
      <w:r>
        <w:rPr>
          <w:rFonts w:ascii="Arial Black" w:hAnsi="Arial Black"/>
          <w:sz w:val="24"/>
          <w:szCs w:val="24"/>
        </w:rPr>
        <w:t>th August 202</w:t>
      </w:r>
      <w:r w:rsidR="00554EA2">
        <w:rPr>
          <w:rFonts w:ascii="Arial Black" w:hAnsi="Arial Black"/>
          <w:sz w:val="24"/>
          <w:szCs w:val="24"/>
        </w:rPr>
        <w:t>5</w:t>
      </w:r>
    </w:p>
    <w:p w14:paraId="75202908" w14:textId="59A1A34F" w:rsidR="00DB781E" w:rsidRPr="00343587" w:rsidRDefault="00DB781E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ENTRY FORM</w:t>
      </w:r>
    </w:p>
    <w:p w14:paraId="5342DF18" w14:textId="26FE6C58" w:rsidR="00DB781E" w:rsidRPr="00DB781E" w:rsidRDefault="00523B8C" w:rsidP="00DB781E">
      <w:pPr>
        <w:jc w:val="both"/>
        <w:rPr>
          <w:rFonts w:cstheme="minorHAnsi"/>
          <w:sz w:val="24"/>
          <w:szCs w:val="24"/>
        </w:rPr>
      </w:pPr>
      <w:r>
        <w:rPr>
          <w:noProof/>
        </w:rPr>
        <w:pict w14:anchorId="17F7E13F">
          <v:shape id="_x0000_s2050" type="#_x0000_t75" style="position:absolute;left:0;text-align:left;margin-left:318.5pt;margin-top:46.5pt;width:46.85pt;height:55pt;z-index:251666432;mso-position-horizontal-relative:text;mso-position-vertical-relative:text">
            <v:imagedata r:id="rId9" o:title="flower-clip-art"/>
            <w10:wrap type="square"/>
          </v:shape>
        </w:pict>
      </w:r>
      <w:r w:rsidR="00DB781E">
        <w:rPr>
          <w:rFonts w:cstheme="minorHAnsi"/>
          <w:sz w:val="24"/>
          <w:szCs w:val="24"/>
        </w:rPr>
        <w:t>Com</w:t>
      </w:r>
      <w:r w:rsidR="00DB781E" w:rsidRPr="00DB781E">
        <w:rPr>
          <w:rFonts w:cstheme="minorHAnsi"/>
          <w:sz w:val="24"/>
          <w:szCs w:val="24"/>
        </w:rPr>
        <w:t>pleted Entry Forms with the correct fee to be returned to the box inside Langtree Parish Hall or to ‘The Old Rectory’, L</w:t>
      </w:r>
      <w:r>
        <w:rPr>
          <w:rFonts w:cstheme="minorHAnsi"/>
          <w:sz w:val="24"/>
          <w:szCs w:val="24"/>
        </w:rPr>
        <w:t>angtree</w:t>
      </w:r>
      <w:r w:rsidR="00DB781E" w:rsidRPr="00DB781E">
        <w:rPr>
          <w:rFonts w:cstheme="minorHAnsi"/>
          <w:sz w:val="24"/>
          <w:szCs w:val="24"/>
        </w:rPr>
        <w:t xml:space="preserve"> by</w:t>
      </w:r>
      <w:r w:rsidR="00554EA2">
        <w:rPr>
          <w:rFonts w:cstheme="minorHAnsi"/>
          <w:sz w:val="24"/>
          <w:szCs w:val="24"/>
        </w:rPr>
        <w:t xml:space="preserve"> 8</w:t>
      </w:r>
      <w:r w:rsidR="00DB781E" w:rsidRPr="00DB781E">
        <w:rPr>
          <w:rFonts w:cstheme="minorHAnsi"/>
          <w:sz w:val="24"/>
          <w:szCs w:val="24"/>
        </w:rPr>
        <w:t>pm Thursday 1</w:t>
      </w:r>
      <w:r w:rsidR="00554EA2">
        <w:rPr>
          <w:rFonts w:cstheme="minorHAnsi"/>
          <w:sz w:val="24"/>
          <w:szCs w:val="24"/>
        </w:rPr>
        <w:t>4</w:t>
      </w:r>
      <w:r w:rsidR="00DB781E" w:rsidRPr="00DB781E">
        <w:rPr>
          <w:rFonts w:cstheme="minorHAnsi"/>
          <w:sz w:val="24"/>
          <w:szCs w:val="24"/>
        </w:rPr>
        <w:t>th August 202</w:t>
      </w:r>
      <w:r w:rsidR="00554EA2">
        <w:rPr>
          <w:rFonts w:cstheme="minorHAnsi"/>
          <w:sz w:val="24"/>
          <w:szCs w:val="24"/>
        </w:rPr>
        <w:t>5</w:t>
      </w:r>
      <w:r w:rsidR="00DB781E" w:rsidRPr="00DB781E">
        <w:rPr>
          <w:rFonts w:cstheme="minorHAnsi"/>
          <w:sz w:val="24"/>
          <w:szCs w:val="24"/>
        </w:rPr>
        <w:t xml:space="preserve">.  Please </w:t>
      </w:r>
      <w:r w:rsidR="00BD15E6">
        <w:rPr>
          <w:rFonts w:cstheme="minorHAnsi"/>
          <w:sz w:val="24"/>
          <w:szCs w:val="24"/>
        </w:rPr>
        <w:t>call</w:t>
      </w:r>
      <w:r w:rsidR="00DB781E" w:rsidRPr="00DB781E">
        <w:rPr>
          <w:rFonts w:cstheme="minorHAnsi"/>
          <w:sz w:val="24"/>
          <w:szCs w:val="24"/>
        </w:rPr>
        <w:t xml:space="preserve"> 01805 601602 for more information.  </w:t>
      </w:r>
    </w:p>
    <w:p w14:paraId="026AA6C3" w14:textId="44F5896D" w:rsidR="00DB781E" w:rsidRPr="00BD15E6" w:rsidRDefault="00DB781E" w:rsidP="00DB781E">
      <w:pPr>
        <w:jc w:val="both"/>
        <w:rPr>
          <w:rFonts w:cstheme="minorHAnsi"/>
          <w:bCs/>
          <w:sz w:val="24"/>
          <w:szCs w:val="24"/>
        </w:rPr>
      </w:pPr>
      <w:r w:rsidRPr="00DB781E">
        <w:rPr>
          <w:rFonts w:cstheme="minorHAnsi"/>
          <w:sz w:val="24"/>
          <w:szCs w:val="24"/>
        </w:rPr>
        <w:t>ENTRY FEE:  Adults: 2</w:t>
      </w:r>
      <w:r w:rsidR="00B30B0B">
        <w:rPr>
          <w:rFonts w:cstheme="minorHAnsi"/>
          <w:sz w:val="24"/>
          <w:szCs w:val="24"/>
        </w:rPr>
        <w:t>5</w:t>
      </w:r>
      <w:r w:rsidRPr="00DB781E">
        <w:rPr>
          <w:rFonts w:cstheme="minorHAnsi"/>
          <w:sz w:val="24"/>
          <w:szCs w:val="24"/>
        </w:rPr>
        <w:t>p per exhibit</w:t>
      </w:r>
      <w:r w:rsidRPr="00BD15E6">
        <w:rPr>
          <w:rFonts w:cstheme="minorHAnsi"/>
          <w:bCs/>
          <w:sz w:val="24"/>
          <w:szCs w:val="24"/>
        </w:rPr>
        <w:t xml:space="preserve">; Children: </w:t>
      </w:r>
      <w:r w:rsidR="00BD15E6">
        <w:rPr>
          <w:rFonts w:cstheme="minorHAnsi"/>
          <w:bCs/>
          <w:sz w:val="24"/>
          <w:szCs w:val="24"/>
        </w:rPr>
        <w:t>free of charge</w:t>
      </w:r>
      <w:r w:rsidRPr="00BD15E6">
        <w:rPr>
          <w:rFonts w:cstheme="minorHAnsi"/>
          <w:bCs/>
          <w:sz w:val="24"/>
          <w:szCs w:val="24"/>
        </w:rPr>
        <w:t xml:space="preserve">.  Maximum of </w:t>
      </w:r>
      <w:r w:rsidR="00B30B0B" w:rsidRPr="00BD15E6">
        <w:rPr>
          <w:rFonts w:cstheme="minorHAnsi"/>
          <w:bCs/>
          <w:sz w:val="24"/>
          <w:szCs w:val="24"/>
        </w:rPr>
        <w:t>ONE</w:t>
      </w:r>
      <w:r w:rsidRPr="00BD15E6">
        <w:rPr>
          <w:rFonts w:cstheme="minorHAnsi"/>
          <w:bCs/>
          <w:sz w:val="24"/>
          <w:szCs w:val="24"/>
        </w:rPr>
        <w:t xml:space="preserve"> ENTR</w:t>
      </w:r>
      <w:r w:rsidR="00B30B0B" w:rsidRPr="00BD15E6">
        <w:rPr>
          <w:rFonts w:cstheme="minorHAnsi"/>
          <w:bCs/>
          <w:sz w:val="24"/>
          <w:szCs w:val="24"/>
        </w:rPr>
        <w:t>Y</w:t>
      </w:r>
      <w:r w:rsidRPr="00BD15E6">
        <w:rPr>
          <w:rFonts w:cstheme="minorHAnsi"/>
          <w:bCs/>
          <w:sz w:val="24"/>
          <w:szCs w:val="24"/>
        </w:rPr>
        <w:t xml:space="preserve"> per class.</w:t>
      </w:r>
      <w:r w:rsidRPr="00BD15E6">
        <w:rPr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0"/>
        <w:gridCol w:w="4058"/>
        <w:gridCol w:w="1120"/>
      </w:tblGrid>
      <w:tr w:rsidR="00DB781E" w:rsidRPr="00536B0C" w14:paraId="10F78BFB" w14:textId="77777777" w:rsidTr="00DB781E">
        <w:trPr>
          <w:jc w:val="center"/>
        </w:trPr>
        <w:tc>
          <w:tcPr>
            <w:tcW w:w="1980" w:type="dxa"/>
            <w:vAlign w:val="center"/>
          </w:tcPr>
          <w:p w14:paraId="508C2748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Class No:</w:t>
            </w:r>
          </w:p>
        </w:tc>
        <w:tc>
          <w:tcPr>
            <w:tcW w:w="4058" w:type="dxa"/>
            <w:vAlign w:val="center"/>
          </w:tcPr>
          <w:p w14:paraId="2BCBE7F3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Description</w:t>
            </w:r>
          </w:p>
        </w:tc>
        <w:tc>
          <w:tcPr>
            <w:tcW w:w="1120" w:type="dxa"/>
            <w:vAlign w:val="center"/>
          </w:tcPr>
          <w:p w14:paraId="488E2A3F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Fee</w:t>
            </w:r>
          </w:p>
        </w:tc>
      </w:tr>
      <w:tr w:rsidR="00DB781E" w:rsidRPr="00536B0C" w14:paraId="36049EDC" w14:textId="77777777" w:rsidTr="00DB781E">
        <w:trPr>
          <w:trHeight w:val="401"/>
          <w:jc w:val="center"/>
        </w:trPr>
        <w:tc>
          <w:tcPr>
            <w:tcW w:w="1980" w:type="dxa"/>
          </w:tcPr>
          <w:p w14:paraId="03C1CE8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3D1D3A0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2547293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77803B92" w14:textId="77777777" w:rsidTr="00DB781E">
        <w:trPr>
          <w:jc w:val="center"/>
        </w:trPr>
        <w:tc>
          <w:tcPr>
            <w:tcW w:w="1980" w:type="dxa"/>
          </w:tcPr>
          <w:p w14:paraId="6A4F382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C2964D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5B0F5D6E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241D08A" w14:textId="77777777" w:rsidTr="00DB781E">
        <w:trPr>
          <w:jc w:val="center"/>
        </w:trPr>
        <w:tc>
          <w:tcPr>
            <w:tcW w:w="1980" w:type="dxa"/>
          </w:tcPr>
          <w:p w14:paraId="0D7A3E7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25BBEAFF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35330B3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3CD4C666" w14:textId="77777777" w:rsidTr="00DB781E">
        <w:trPr>
          <w:jc w:val="center"/>
        </w:trPr>
        <w:tc>
          <w:tcPr>
            <w:tcW w:w="1980" w:type="dxa"/>
          </w:tcPr>
          <w:p w14:paraId="31EA014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93F8450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14C3F683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EBF63C8" w14:textId="77777777" w:rsidTr="00DB781E">
        <w:trPr>
          <w:jc w:val="center"/>
        </w:trPr>
        <w:tc>
          <w:tcPr>
            <w:tcW w:w="1980" w:type="dxa"/>
          </w:tcPr>
          <w:p w14:paraId="49CC037B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32AE6A04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6825D73E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46E51F6" w14:textId="77777777" w:rsidTr="00DB781E">
        <w:trPr>
          <w:jc w:val="center"/>
        </w:trPr>
        <w:tc>
          <w:tcPr>
            <w:tcW w:w="1980" w:type="dxa"/>
          </w:tcPr>
          <w:p w14:paraId="5F63A59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0CD4FCC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61F162F6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1C7957A9" w14:textId="77777777" w:rsidTr="00DB781E">
        <w:trPr>
          <w:jc w:val="center"/>
        </w:trPr>
        <w:tc>
          <w:tcPr>
            <w:tcW w:w="1980" w:type="dxa"/>
          </w:tcPr>
          <w:p w14:paraId="174AEEA3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30B1936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27705BA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660168AE" w14:textId="77777777" w:rsidTr="00DB781E">
        <w:trPr>
          <w:jc w:val="center"/>
        </w:trPr>
        <w:tc>
          <w:tcPr>
            <w:tcW w:w="1980" w:type="dxa"/>
          </w:tcPr>
          <w:p w14:paraId="7624AC2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7EC87F6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4828F30F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79CFEA70" w14:textId="77777777" w:rsidTr="00DB781E">
        <w:trPr>
          <w:jc w:val="center"/>
        </w:trPr>
        <w:tc>
          <w:tcPr>
            <w:tcW w:w="1980" w:type="dxa"/>
          </w:tcPr>
          <w:p w14:paraId="5F19BA1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9041CB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2DCF03C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3312201A" w14:textId="77777777" w:rsidTr="00DB781E">
        <w:trPr>
          <w:jc w:val="center"/>
        </w:trPr>
        <w:tc>
          <w:tcPr>
            <w:tcW w:w="1980" w:type="dxa"/>
          </w:tcPr>
          <w:p w14:paraId="3861B709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17B7A0E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7AA5509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</w:tbl>
    <w:p w14:paraId="7C8F3D1D" w14:textId="77777777" w:rsidR="00DB781E" w:rsidRPr="00DB781E" w:rsidRDefault="00DB781E" w:rsidP="00DB781E">
      <w:pPr>
        <w:rPr>
          <w:rFonts w:ascii="Arial Black" w:hAnsi="Arial Black"/>
          <w:sz w:val="8"/>
          <w:szCs w:val="8"/>
        </w:rPr>
      </w:pPr>
    </w:p>
    <w:p w14:paraId="4745867C" w14:textId="6912FD47" w:rsidR="00DB781E" w:rsidRDefault="00523B8C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noProof/>
        </w:rPr>
        <w:pict w14:anchorId="643510A5">
          <v:shape id="_x0000_s2051" type="#_x0000_t75" style="position:absolute;margin-left:301.5pt;margin-top:8.65pt;width:63.85pt;height:51.6pt;z-index:251668480;mso-position-horizontal-relative:text;mso-position-vertical-relative:text">
            <v:imagedata r:id="rId10" o:title="bcorn"/>
            <w10:wrap type="square"/>
          </v:shape>
        </w:pict>
      </w:r>
      <w:r w:rsidR="00DB781E">
        <w:rPr>
          <w:rFonts w:ascii="Arial Black" w:hAnsi="Arial Black"/>
          <w:sz w:val="24"/>
          <w:szCs w:val="24"/>
        </w:rPr>
        <w:t>Name:  ……………………………………………</w:t>
      </w:r>
    </w:p>
    <w:p w14:paraId="39AA86F8" w14:textId="77777777" w:rsidR="00DB781E" w:rsidRPr="00DB781E" w:rsidRDefault="00DB781E" w:rsidP="00DB781E">
      <w:pPr>
        <w:spacing w:after="0"/>
        <w:rPr>
          <w:rFonts w:ascii="Arial Black" w:hAnsi="Arial Black"/>
          <w:sz w:val="14"/>
          <w:szCs w:val="14"/>
        </w:rPr>
      </w:pPr>
    </w:p>
    <w:p w14:paraId="2A3A7B7E" w14:textId="188B78EB" w:rsidR="00DB781E" w:rsidRDefault="00DB781E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Address: …………………………………………</w:t>
      </w:r>
    </w:p>
    <w:p w14:paraId="0DFB5635" w14:textId="77777777" w:rsidR="00DB781E" w:rsidRPr="00DB781E" w:rsidRDefault="00DB781E" w:rsidP="00DB781E">
      <w:pPr>
        <w:spacing w:after="0"/>
        <w:rPr>
          <w:rFonts w:ascii="Arial Black" w:hAnsi="Arial Black"/>
        </w:rPr>
      </w:pPr>
    </w:p>
    <w:p w14:paraId="40968653" w14:textId="77777777" w:rsidR="00DB781E" w:rsidRDefault="00DB781E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Age (if under 16 years): ……………</w:t>
      </w:r>
    </w:p>
    <w:p w14:paraId="3E398EE1" w14:textId="52047A6A" w:rsidR="00DB781E" w:rsidRDefault="00DB781E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9ABF059" wp14:editId="0604F934">
            <wp:simplePos x="0" y="0"/>
            <wp:positionH relativeFrom="column">
              <wp:posOffset>0</wp:posOffset>
            </wp:positionH>
            <wp:positionV relativeFrom="paragraph">
              <wp:posOffset>121549</wp:posOffset>
            </wp:positionV>
            <wp:extent cx="690245" cy="5949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 xml:space="preserve">Langtree Parish Show </w:t>
      </w:r>
    </w:p>
    <w:p w14:paraId="412B276D" w14:textId="24B4041D" w:rsidR="00DB781E" w:rsidRPr="00343587" w:rsidRDefault="00DB781E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Saturday 1</w:t>
      </w:r>
      <w:r w:rsidR="00554EA2">
        <w:rPr>
          <w:rFonts w:ascii="Arial Black" w:hAnsi="Arial Black"/>
          <w:sz w:val="24"/>
          <w:szCs w:val="24"/>
        </w:rPr>
        <w:t>6</w:t>
      </w:r>
      <w:r>
        <w:rPr>
          <w:rFonts w:ascii="Arial Black" w:hAnsi="Arial Black"/>
          <w:sz w:val="24"/>
          <w:szCs w:val="24"/>
        </w:rPr>
        <w:t>th August 202</w:t>
      </w:r>
      <w:r w:rsidR="00554EA2">
        <w:rPr>
          <w:rFonts w:ascii="Arial Black" w:hAnsi="Arial Black"/>
          <w:sz w:val="24"/>
          <w:szCs w:val="24"/>
        </w:rPr>
        <w:t>5</w:t>
      </w:r>
    </w:p>
    <w:p w14:paraId="2F946AB3" w14:textId="77777777" w:rsidR="00DB781E" w:rsidRPr="00343587" w:rsidRDefault="00DB781E" w:rsidP="00DB781E">
      <w:pPr>
        <w:pBdr>
          <w:left w:val="single" w:sz="4" w:space="4" w:color="auto"/>
        </w:pBd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ENTRY FORM</w:t>
      </w:r>
    </w:p>
    <w:p w14:paraId="6BCE104B" w14:textId="09BBAF28" w:rsidR="00DB781E" w:rsidRPr="00DB781E" w:rsidRDefault="00DB781E" w:rsidP="00DB781E">
      <w:pPr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4306A24" wp14:editId="65705524">
            <wp:simplePos x="0" y="0"/>
            <wp:positionH relativeFrom="column">
              <wp:posOffset>4044950</wp:posOffset>
            </wp:positionH>
            <wp:positionV relativeFrom="paragraph">
              <wp:posOffset>590550</wp:posOffset>
            </wp:positionV>
            <wp:extent cx="594995" cy="698500"/>
            <wp:effectExtent l="0" t="0" r="14605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Com</w:t>
      </w:r>
      <w:r w:rsidRPr="00DB781E">
        <w:rPr>
          <w:rFonts w:cstheme="minorHAnsi"/>
          <w:sz w:val="24"/>
          <w:szCs w:val="24"/>
        </w:rPr>
        <w:t xml:space="preserve">pleted Entry Forms with the correct fee to be returned to the box </w:t>
      </w:r>
      <w:r w:rsidR="00D95079">
        <w:rPr>
          <w:rFonts w:cstheme="minorHAnsi"/>
          <w:sz w:val="24"/>
          <w:szCs w:val="24"/>
        </w:rPr>
        <w:t>at</w:t>
      </w:r>
      <w:r w:rsidRPr="00DB781E">
        <w:rPr>
          <w:rFonts w:cstheme="minorHAnsi"/>
          <w:sz w:val="24"/>
          <w:szCs w:val="24"/>
        </w:rPr>
        <w:t xml:space="preserve"> Langtree Parish Hall or to ‘The Old Rectory’, L</w:t>
      </w:r>
      <w:r w:rsidR="00523B8C">
        <w:rPr>
          <w:rFonts w:cstheme="minorHAnsi"/>
          <w:sz w:val="24"/>
          <w:szCs w:val="24"/>
        </w:rPr>
        <w:t>angtree</w:t>
      </w:r>
      <w:r w:rsidRPr="00DB781E">
        <w:rPr>
          <w:rFonts w:cstheme="minorHAnsi"/>
          <w:sz w:val="24"/>
          <w:szCs w:val="24"/>
        </w:rPr>
        <w:t xml:space="preserve"> by </w:t>
      </w:r>
      <w:r w:rsidR="00554EA2">
        <w:rPr>
          <w:rFonts w:cstheme="minorHAnsi"/>
          <w:sz w:val="24"/>
          <w:szCs w:val="24"/>
        </w:rPr>
        <w:t>8</w:t>
      </w:r>
      <w:r w:rsidRPr="00DB781E">
        <w:rPr>
          <w:rFonts w:cstheme="minorHAnsi"/>
          <w:sz w:val="24"/>
          <w:szCs w:val="24"/>
        </w:rPr>
        <w:t>pm Thursday 1</w:t>
      </w:r>
      <w:r w:rsidR="00554EA2">
        <w:rPr>
          <w:rFonts w:cstheme="minorHAnsi"/>
          <w:sz w:val="24"/>
          <w:szCs w:val="24"/>
        </w:rPr>
        <w:t>4</w:t>
      </w:r>
      <w:r w:rsidRPr="00DB781E">
        <w:rPr>
          <w:rFonts w:cstheme="minorHAnsi"/>
          <w:sz w:val="24"/>
          <w:szCs w:val="24"/>
        </w:rPr>
        <w:t>th August 202</w:t>
      </w:r>
      <w:r w:rsidR="00554EA2">
        <w:rPr>
          <w:rFonts w:cstheme="minorHAnsi"/>
          <w:sz w:val="24"/>
          <w:szCs w:val="24"/>
        </w:rPr>
        <w:t>5</w:t>
      </w:r>
      <w:r w:rsidRPr="00DB781E">
        <w:rPr>
          <w:rFonts w:cstheme="minorHAnsi"/>
          <w:sz w:val="24"/>
          <w:szCs w:val="24"/>
        </w:rPr>
        <w:t xml:space="preserve">.  Please </w:t>
      </w:r>
      <w:r w:rsidR="00BD15E6">
        <w:rPr>
          <w:rFonts w:cstheme="minorHAnsi"/>
          <w:sz w:val="24"/>
          <w:szCs w:val="24"/>
        </w:rPr>
        <w:t>call</w:t>
      </w:r>
      <w:r w:rsidRPr="00DB781E">
        <w:rPr>
          <w:rFonts w:cstheme="minorHAnsi"/>
          <w:sz w:val="24"/>
          <w:szCs w:val="24"/>
        </w:rPr>
        <w:t xml:space="preserve"> 01805 601602 for more information.  </w:t>
      </w:r>
    </w:p>
    <w:p w14:paraId="5B540115" w14:textId="09E2B26A" w:rsidR="00DB781E" w:rsidRPr="00BD15E6" w:rsidRDefault="00DB781E" w:rsidP="00DB781E">
      <w:pPr>
        <w:jc w:val="both"/>
        <w:rPr>
          <w:rFonts w:cstheme="minorHAnsi"/>
          <w:bCs/>
          <w:sz w:val="24"/>
          <w:szCs w:val="24"/>
        </w:rPr>
      </w:pPr>
      <w:r w:rsidRPr="00DB781E">
        <w:rPr>
          <w:rFonts w:cstheme="minorHAnsi"/>
          <w:sz w:val="24"/>
          <w:szCs w:val="24"/>
        </w:rPr>
        <w:t>ENTRY FEE:  Adults: 2</w:t>
      </w:r>
      <w:r w:rsidR="00B30B0B">
        <w:rPr>
          <w:rFonts w:cstheme="minorHAnsi"/>
          <w:sz w:val="24"/>
          <w:szCs w:val="24"/>
        </w:rPr>
        <w:t>5</w:t>
      </w:r>
      <w:r w:rsidRPr="00DB781E">
        <w:rPr>
          <w:rFonts w:cstheme="minorHAnsi"/>
          <w:sz w:val="24"/>
          <w:szCs w:val="24"/>
        </w:rPr>
        <w:t>p per exhibit</w:t>
      </w:r>
      <w:r w:rsidRPr="00BD15E6">
        <w:rPr>
          <w:rFonts w:cstheme="minorHAnsi"/>
          <w:bCs/>
          <w:sz w:val="24"/>
          <w:szCs w:val="24"/>
        </w:rPr>
        <w:t xml:space="preserve">; Children: </w:t>
      </w:r>
      <w:r w:rsidR="00BD15E6">
        <w:rPr>
          <w:rFonts w:cstheme="minorHAnsi"/>
          <w:bCs/>
          <w:sz w:val="24"/>
          <w:szCs w:val="24"/>
        </w:rPr>
        <w:t>free of charge</w:t>
      </w:r>
      <w:r w:rsidRPr="00BD15E6">
        <w:rPr>
          <w:rFonts w:cstheme="minorHAnsi"/>
          <w:bCs/>
          <w:sz w:val="24"/>
          <w:szCs w:val="24"/>
        </w:rPr>
        <w:t xml:space="preserve">.  Maximum of </w:t>
      </w:r>
      <w:r w:rsidR="00554EA2" w:rsidRPr="00BD15E6">
        <w:rPr>
          <w:rFonts w:cstheme="minorHAnsi"/>
          <w:bCs/>
          <w:sz w:val="24"/>
          <w:szCs w:val="24"/>
        </w:rPr>
        <w:t>ONE</w:t>
      </w:r>
      <w:r w:rsidRPr="00BD15E6">
        <w:rPr>
          <w:rFonts w:cstheme="minorHAnsi"/>
          <w:bCs/>
          <w:sz w:val="24"/>
          <w:szCs w:val="24"/>
        </w:rPr>
        <w:t xml:space="preserve"> ENTR</w:t>
      </w:r>
      <w:r w:rsidR="00554EA2" w:rsidRPr="00BD15E6">
        <w:rPr>
          <w:rFonts w:cstheme="minorHAnsi"/>
          <w:bCs/>
          <w:sz w:val="24"/>
          <w:szCs w:val="24"/>
        </w:rPr>
        <w:t>Y</w:t>
      </w:r>
      <w:r w:rsidRPr="00BD15E6">
        <w:rPr>
          <w:rFonts w:cstheme="minorHAnsi"/>
          <w:bCs/>
          <w:sz w:val="24"/>
          <w:szCs w:val="24"/>
        </w:rPr>
        <w:t xml:space="preserve"> per class.</w:t>
      </w:r>
      <w:r w:rsidRPr="00BD15E6">
        <w:rPr>
          <w:b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0"/>
        <w:gridCol w:w="4058"/>
        <w:gridCol w:w="1120"/>
      </w:tblGrid>
      <w:tr w:rsidR="00DB781E" w:rsidRPr="00536B0C" w14:paraId="722A5F1A" w14:textId="77777777" w:rsidTr="000A1ABB">
        <w:trPr>
          <w:jc w:val="center"/>
        </w:trPr>
        <w:tc>
          <w:tcPr>
            <w:tcW w:w="1980" w:type="dxa"/>
            <w:vAlign w:val="center"/>
          </w:tcPr>
          <w:p w14:paraId="40BA7BF0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Class No:</w:t>
            </w:r>
          </w:p>
        </w:tc>
        <w:tc>
          <w:tcPr>
            <w:tcW w:w="4058" w:type="dxa"/>
            <w:vAlign w:val="center"/>
          </w:tcPr>
          <w:p w14:paraId="4D3182F3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Description</w:t>
            </w:r>
          </w:p>
        </w:tc>
        <w:tc>
          <w:tcPr>
            <w:tcW w:w="1120" w:type="dxa"/>
            <w:vAlign w:val="center"/>
          </w:tcPr>
          <w:p w14:paraId="7F79792B" w14:textId="77777777" w:rsidR="00DB781E" w:rsidRPr="00536B0C" w:rsidRDefault="00DB781E" w:rsidP="000A1AB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536B0C">
              <w:rPr>
                <w:rFonts w:ascii="Arial Black" w:hAnsi="Arial Black"/>
                <w:sz w:val="24"/>
                <w:szCs w:val="24"/>
              </w:rPr>
              <w:t>Fee</w:t>
            </w:r>
          </w:p>
        </w:tc>
      </w:tr>
      <w:tr w:rsidR="00DB781E" w:rsidRPr="00536B0C" w14:paraId="33C0E8D8" w14:textId="77777777" w:rsidTr="000A1ABB">
        <w:trPr>
          <w:trHeight w:val="401"/>
          <w:jc w:val="center"/>
        </w:trPr>
        <w:tc>
          <w:tcPr>
            <w:tcW w:w="1980" w:type="dxa"/>
          </w:tcPr>
          <w:p w14:paraId="5E8F6BA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3F2174E1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018DB0B6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1ABF4049" w14:textId="77777777" w:rsidTr="000A1ABB">
        <w:trPr>
          <w:jc w:val="center"/>
        </w:trPr>
        <w:tc>
          <w:tcPr>
            <w:tcW w:w="1980" w:type="dxa"/>
          </w:tcPr>
          <w:p w14:paraId="0AB17F30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566915D0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1876A5B1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334DBF11" w14:textId="77777777" w:rsidTr="000A1ABB">
        <w:trPr>
          <w:jc w:val="center"/>
        </w:trPr>
        <w:tc>
          <w:tcPr>
            <w:tcW w:w="1980" w:type="dxa"/>
          </w:tcPr>
          <w:p w14:paraId="3611E0D9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66EBC4B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7DE773A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5B49D3F5" w14:textId="77777777" w:rsidTr="000A1ABB">
        <w:trPr>
          <w:jc w:val="center"/>
        </w:trPr>
        <w:tc>
          <w:tcPr>
            <w:tcW w:w="1980" w:type="dxa"/>
          </w:tcPr>
          <w:p w14:paraId="48A7B589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64EC11BF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4F71C971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0D046CE" w14:textId="77777777" w:rsidTr="000A1ABB">
        <w:trPr>
          <w:jc w:val="center"/>
        </w:trPr>
        <w:tc>
          <w:tcPr>
            <w:tcW w:w="1980" w:type="dxa"/>
          </w:tcPr>
          <w:p w14:paraId="3A554B06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52C0A08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3589C17A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B2EFA06" w14:textId="77777777" w:rsidTr="000A1ABB">
        <w:trPr>
          <w:jc w:val="center"/>
        </w:trPr>
        <w:tc>
          <w:tcPr>
            <w:tcW w:w="1980" w:type="dxa"/>
          </w:tcPr>
          <w:p w14:paraId="51390C60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149C99EB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56C97F8C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0CAFA15A" w14:textId="77777777" w:rsidTr="000A1ABB">
        <w:trPr>
          <w:jc w:val="center"/>
        </w:trPr>
        <w:tc>
          <w:tcPr>
            <w:tcW w:w="1980" w:type="dxa"/>
          </w:tcPr>
          <w:p w14:paraId="243A7BB1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72A80206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3262A062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5BAF3F19" w14:textId="77777777" w:rsidTr="000A1ABB">
        <w:trPr>
          <w:jc w:val="center"/>
        </w:trPr>
        <w:tc>
          <w:tcPr>
            <w:tcW w:w="1980" w:type="dxa"/>
          </w:tcPr>
          <w:p w14:paraId="48CDB3B1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16735768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61ECFCE8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6F969A31" w14:textId="77777777" w:rsidTr="000A1ABB">
        <w:trPr>
          <w:jc w:val="center"/>
        </w:trPr>
        <w:tc>
          <w:tcPr>
            <w:tcW w:w="1980" w:type="dxa"/>
          </w:tcPr>
          <w:p w14:paraId="6D1494B8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499A5399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4085FF0E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  <w:tr w:rsidR="00DB781E" w:rsidRPr="00536B0C" w14:paraId="24D04DFB" w14:textId="77777777" w:rsidTr="000A1ABB">
        <w:trPr>
          <w:jc w:val="center"/>
        </w:trPr>
        <w:tc>
          <w:tcPr>
            <w:tcW w:w="1980" w:type="dxa"/>
          </w:tcPr>
          <w:p w14:paraId="7FA64F65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4058" w:type="dxa"/>
          </w:tcPr>
          <w:p w14:paraId="2A40D0CD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  <w:tc>
          <w:tcPr>
            <w:tcW w:w="1120" w:type="dxa"/>
          </w:tcPr>
          <w:p w14:paraId="13970CBC" w14:textId="77777777" w:rsidR="00DB781E" w:rsidRPr="00DB781E" w:rsidRDefault="00DB781E" w:rsidP="000A1ABB">
            <w:pPr>
              <w:rPr>
                <w:rFonts w:ascii="Arial Black" w:hAnsi="Arial Black"/>
              </w:rPr>
            </w:pPr>
          </w:p>
        </w:tc>
      </w:tr>
    </w:tbl>
    <w:p w14:paraId="664C6D2C" w14:textId="77777777" w:rsidR="00DB781E" w:rsidRPr="00DB781E" w:rsidRDefault="00DB781E" w:rsidP="00DB781E">
      <w:pPr>
        <w:rPr>
          <w:rFonts w:ascii="Arial Black" w:hAnsi="Arial Black"/>
          <w:sz w:val="8"/>
          <w:szCs w:val="8"/>
        </w:rPr>
      </w:pPr>
    </w:p>
    <w:p w14:paraId="1D052CC5" w14:textId="38D08CD9" w:rsidR="00DB781E" w:rsidRDefault="00DB781E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0649875" wp14:editId="5C1BFD48">
            <wp:simplePos x="0" y="0"/>
            <wp:positionH relativeFrom="column">
              <wp:posOffset>3829050</wp:posOffset>
            </wp:positionH>
            <wp:positionV relativeFrom="paragraph">
              <wp:posOffset>109855</wp:posOffset>
            </wp:positionV>
            <wp:extent cx="810895" cy="655320"/>
            <wp:effectExtent l="0" t="0" r="8255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z w:val="24"/>
          <w:szCs w:val="24"/>
        </w:rPr>
        <w:t>Name:  ……………………………………………</w:t>
      </w:r>
    </w:p>
    <w:p w14:paraId="6A9337BD" w14:textId="77777777" w:rsidR="00DB781E" w:rsidRPr="00DB781E" w:rsidRDefault="00DB781E" w:rsidP="00DB781E">
      <w:pPr>
        <w:spacing w:after="0"/>
        <w:rPr>
          <w:rFonts w:ascii="Arial Black" w:hAnsi="Arial Black"/>
          <w:sz w:val="14"/>
          <w:szCs w:val="14"/>
        </w:rPr>
      </w:pPr>
    </w:p>
    <w:p w14:paraId="2CCE3404" w14:textId="77777777" w:rsidR="00DB781E" w:rsidRDefault="00DB781E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Address: …………………………………………</w:t>
      </w:r>
    </w:p>
    <w:p w14:paraId="7DAE3592" w14:textId="77777777" w:rsidR="00DB781E" w:rsidRPr="00DB781E" w:rsidRDefault="00DB781E" w:rsidP="00DB781E">
      <w:pPr>
        <w:spacing w:after="0"/>
        <w:rPr>
          <w:rFonts w:ascii="Arial Black" w:hAnsi="Arial Black"/>
        </w:rPr>
      </w:pPr>
    </w:p>
    <w:p w14:paraId="7BEF1893" w14:textId="2483948D" w:rsidR="00EE1257" w:rsidRPr="00DB781E" w:rsidRDefault="00DB781E" w:rsidP="00DB781E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Age (if under 16 years): ……………</w:t>
      </w:r>
    </w:p>
    <w:sectPr w:rsidR="00EE1257" w:rsidRPr="00DB781E" w:rsidSect="002C3135">
      <w:pgSz w:w="16838" w:h="11906" w:orient="landscape" w:code="9"/>
      <w:pgMar w:top="284" w:right="720" w:bottom="426" w:left="567" w:header="709" w:footer="7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EF74C" w14:textId="77777777" w:rsidR="003A0CA1" w:rsidRDefault="003A0CA1" w:rsidP="00472380">
      <w:pPr>
        <w:spacing w:after="0" w:line="240" w:lineRule="auto"/>
      </w:pPr>
      <w:r>
        <w:separator/>
      </w:r>
    </w:p>
  </w:endnote>
  <w:endnote w:type="continuationSeparator" w:id="0">
    <w:p w14:paraId="04F1B293" w14:textId="77777777" w:rsidR="003A0CA1" w:rsidRDefault="003A0CA1" w:rsidP="0047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EE9A" w14:textId="77777777" w:rsidR="003A0CA1" w:rsidRDefault="003A0CA1" w:rsidP="00472380">
      <w:pPr>
        <w:spacing w:after="0" w:line="240" w:lineRule="auto"/>
      </w:pPr>
      <w:r>
        <w:separator/>
      </w:r>
    </w:p>
  </w:footnote>
  <w:footnote w:type="continuationSeparator" w:id="0">
    <w:p w14:paraId="089E3B9C" w14:textId="77777777" w:rsidR="003A0CA1" w:rsidRDefault="003A0CA1" w:rsidP="0047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051"/>
    <w:multiLevelType w:val="hybridMultilevel"/>
    <w:tmpl w:val="4AA6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7E4C"/>
    <w:multiLevelType w:val="hybridMultilevel"/>
    <w:tmpl w:val="7A62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7917"/>
    <w:multiLevelType w:val="hybridMultilevel"/>
    <w:tmpl w:val="7CE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25287">
    <w:abstractNumId w:val="2"/>
  </w:num>
  <w:num w:numId="2" w16cid:durableId="835536526">
    <w:abstractNumId w:val="0"/>
  </w:num>
  <w:num w:numId="3" w16cid:durableId="133675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E"/>
    <w:rsid w:val="00013079"/>
    <w:rsid w:val="0001353B"/>
    <w:rsid w:val="00056D5A"/>
    <w:rsid w:val="00077439"/>
    <w:rsid w:val="000E4A95"/>
    <w:rsid w:val="000F7700"/>
    <w:rsid w:val="001039E3"/>
    <w:rsid w:val="00120C12"/>
    <w:rsid w:val="00151B55"/>
    <w:rsid w:val="00167D06"/>
    <w:rsid w:val="001F7B59"/>
    <w:rsid w:val="002340C1"/>
    <w:rsid w:val="002C3135"/>
    <w:rsid w:val="002E56C8"/>
    <w:rsid w:val="00333EFB"/>
    <w:rsid w:val="00350F56"/>
    <w:rsid w:val="00355EF6"/>
    <w:rsid w:val="00361EEB"/>
    <w:rsid w:val="003A0CA1"/>
    <w:rsid w:val="003C79B6"/>
    <w:rsid w:val="00467C31"/>
    <w:rsid w:val="00472380"/>
    <w:rsid w:val="0049643F"/>
    <w:rsid w:val="00523B8C"/>
    <w:rsid w:val="00554EA2"/>
    <w:rsid w:val="005D0BDB"/>
    <w:rsid w:val="006372B9"/>
    <w:rsid w:val="006966A8"/>
    <w:rsid w:val="006D31F3"/>
    <w:rsid w:val="006E21CE"/>
    <w:rsid w:val="00703E76"/>
    <w:rsid w:val="007404E3"/>
    <w:rsid w:val="00773BE0"/>
    <w:rsid w:val="007A077E"/>
    <w:rsid w:val="007D5F0A"/>
    <w:rsid w:val="007F746D"/>
    <w:rsid w:val="008A3980"/>
    <w:rsid w:val="00900529"/>
    <w:rsid w:val="00A045C3"/>
    <w:rsid w:val="00A43224"/>
    <w:rsid w:val="00A86D32"/>
    <w:rsid w:val="00A86F0B"/>
    <w:rsid w:val="00AC0417"/>
    <w:rsid w:val="00AF5D35"/>
    <w:rsid w:val="00B23B77"/>
    <w:rsid w:val="00B30B0B"/>
    <w:rsid w:val="00B419DE"/>
    <w:rsid w:val="00B9316B"/>
    <w:rsid w:val="00BD15E6"/>
    <w:rsid w:val="00BE436F"/>
    <w:rsid w:val="00C14467"/>
    <w:rsid w:val="00C75075"/>
    <w:rsid w:val="00CA016B"/>
    <w:rsid w:val="00CD335A"/>
    <w:rsid w:val="00D41E4C"/>
    <w:rsid w:val="00D566FA"/>
    <w:rsid w:val="00D95079"/>
    <w:rsid w:val="00DA5055"/>
    <w:rsid w:val="00DA781D"/>
    <w:rsid w:val="00DB781E"/>
    <w:rsid w:val="00DE746B"/>
    <w:rsid w:val="00EB7B6B"/>
    <w:rsid w:val="00EE1257"/>
    <w:rsid w:val="00F433FA"/>
    <w:rsid w:val="00F65283"/>
    <w:rsid w:val="00F80C8A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9420D48"/>
  <w15:chartTrackingRefBased/>
  <w15:docId w15:val="{FC77A5B4-59E2-4F2C-817B-B1C4AD7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23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380"/>
  </w:style>
  <w:style w:type="paragraph" w:styleId="Footer">
    <w:name w:val="footer"/>
    <w:basedOn w:val="Normal"/>
    <w:link w:val="FooterChar"/>
    <w:uiPriority w:val="99"/>
    <w:unhideWhenUsed/>
    <w:rsid w:val="00472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380"/>
  </w:style>
  <w:style w:type="paragraph" w:styleId="NoSpacing">
    <w:name w:val="No Spacing"/>
    <w:uiPriority w:val="1"/>
    <w:qFormat/>
    <w:rsid w:val="00472380"/>
    <w:pPr>
      <w:spacing w:after="0" w:line="240" w:lineRule="auto"/>
    </w:pPr>
  </w:style>
  <w:style w:type="paragraph" w:customStyle="1" w:styleId="xparagraph">
    <w:name w:val="x_paragraph"/>
    <w:basedOn w:val="Normal"/>
    <w:rsid w:val="004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472380"/>
  </w:style>
  <w:style w:type="character" w:customStyle="1" w:styleId="xeop">
    <w:name w:val="x_eop"/>
    <w:basedOn w:val="DefaultParagraphFont"/>
    <w:rsid w:val="00472380"/>
  </w:style>
  <w:style w:type="paragraph" w:styleId="NormalWeb">
    <w:name w:val="Normal (Web)"/>
    <w:basedOn w:val="Normal"/>
    <w:uiPriority w:val="99"/>
    <w:semiHidden/>
    <w:unhideWhenUsed/>
    <w:rsid w:val="0047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geocities.com/NapaValley/Vineyard/9032/veggiescol/peas01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ebclipart.about.com/library/blogclip/bcorn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www.silhouettesclipart.com/wp-content/uploads/2007/06/flower-clip-ar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6E4D-072A-4BC1-86EF-D9C08162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Thomas (NORTHERN DEVON HEALTHCARE NHS TRUST)</dc:creator>
  <cp:keywords/>
  <dc:description/>
  <cp:lastModifiedBy>Curtis Georgi (SWFTCS) Executive and Business Support Assistant</cp:lastModifiedBy>
  <cp:revision>4</cp:revision>
  <cp:lastPrinted>2023-07-11T07:47:00Z</cp:lastPrinted>
  <dcterms:created xsi:type="dcterms:W3CDTF">2025-07-19T15:23:00Z</dcterms:created>
  <dcterms:modified xsi:type="dcterms:W3CDTF">2025-07-19T15:24:00Z</dcterms:modified>
</cp:coreProperties>
</file>